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5000" w:type="pct"/>
        <w:tblLayout w:type="fixed"/>
        <w:tblLook w:val="01E0" w:firstRow="1" w:lastRow="1" w:firstColumn="1" w:lastColumn="1" w:noHBand="0" w:noVBand="0"/>
      </w:tblPr>
      <w:tblGrid>
        <w:gridCol w:w="5523"/>
        <w:gridCol w:w="4965"/>
      </w:tblGrid>
      <w:tr w:rsidR="00637C71" w:rsidRPr="00637C71" w:rsidTr="00453B02">
        <w:trPr>
          <w:trHeight w:val="709"/>
        </w:trPr>
        <w:tc>
          <w:tcPr>
            <w:tcW w:w="2633" w:type="pct"/>
          </w:tcPr>
          <w:p w:rsidR="00637C71" w:rsidRPr="00637C71" w:rsidRDefault="00637C71" w:rsidP="00637C71">
            <w:pPr>
              <w:tabs>
                <w:tab w:val="left" w:pos="357"/>
                <w:tab w:val="num" w:pos="1080"/>
              </w:tabs>
              <w:spacing w:after="0" w:line="240" w:lineRule="auto"/>
              <w:ind w:left="720" w:hanging="357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pacing w:val="-10"/>
                <w:sz w:val="21"/>
                <w:szCs w:val="21"/>
                <w:lang w:eastAsia="ru-RU"/>
              </w:rPr>
            </w:pPr>
            <w:bookmarkStart w:id="0" w:name="_Ref180586559"/>
          </w:p>
        </w:tc>
        <w:tc>
          <w:tcPr>
            <w:tcW w:w="2367" w:type="pct"/>
          </w:tcPr>
          <w:p w:rsidR="00637C71" w:rsidRPr="00637C71" w:rsidRDefault="00637C71" w:rsidP="00637C7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u w:val="single"/>
                <w:lang w:eastAsia="ru-RU"/>
              </w:rPr>
            </w:pPr>
            <w:r w:rsidRPr="00637C7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u w:val="single"/>
                <w:lang w:eastAsia="ru-RU"/>
              </w:rPr>
              <w:t>____________________________________________ ____________________________________________</w:t>
            </w:r>
          </w:p>
          <w:p w:rsidR="00637C71" w:rsidRPr="00637C71" w:rsidRDefault="00637C71" w:rsidP="00637C7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8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eastAsia="ru-RU"/>
              </w:rPr>
            </w:pPr>
          </w:p>
        </w:tc>
      </w:tr>
    </w:tbl>
    <w:p w:rsidR="00637C71" w:rsidRPr="00637C71" w:rsidRDefault="00637C71" w:rsidP="00637C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0"/>
          <w:sz w:val="16"/>
          <w:szCs w:val="16"/>
          <w:lang w:eastAsia="ru-RU"/>
        </w:rPr>
      </w:pPr>
    </w:p>
    <w:p w:rsidR="00637C71" w:rsidRPr="00637C71" w:rsidRDefault="00637C71" w:rsidP="00637C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ЗАЯВКА</w:t>
      </w:r>
      <w:bookmarkEnd w:id="0"/>
    </w:p>
    <w:p w:rsidR="00637C71" w:rsidRPr="00637C71" w:rsidRDefault="00637C71" w:rsidP="00637C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 xml:space="preserve">юридического лица или индивидуального предпринимателя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</w:t>
      </w:r>
      <w:r w:rsidRPr="00637C71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br/>
        <w:t>(с учетом ранее присоединенных в данной точке присоединения энергопринимающих устройств)</w:t>
      </w:r>
      <w:r w:rsidRPr="00637C71">
        <w:rPr>
          <w:rFonts w:ascii="Times New Roman" w:eastAsia="Times New Roman" w:hAnsi="Times New Roman" w:cs="Times New Roman"/>
          <w:b/>
          <w:spacing w:val="-10"/>
          <w:sz w:val="20"/>
          <w:szCs w:val="20"/>
          <w:vertAlign w:val="superscript"/>
          <w:lang w:eastAsia="ru-RU"/>
        </w:rPr>
        <w:endnoteReference w:id="1"/>
      </w:r>
      <w:r w:rsidRPr="00637C71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 </w:t>
      </w:r>
    </w:p>
    <w:p w:rsidR="00637C71" w:rsidRPr="00637C71" w:rsidRDefault="00637C71" w:rsidP="00637C7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Реквизиты заявителя</w:t>
      </w: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 xml:space="preserve">: </w:t>
      </w:r>
    </w:p>
    <w:p w:rsidR="00637C71" w:rsidRPr="00637C71" w:rsidRDefault="00637C71" w:rsidP="00637C7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 xml:space="preserve">Для юр. лица </w:t>
      </w:r>
    </w:p>
    <w:p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>Полное наименование:_____________________________________________________________________________________</w:t>
      </w:r>
    </w:p>
    <w:p w:rsidR="00637C71" w:rsidRPr="00637C71" w:rsidRDefault="00637C71" w:rsidP="00637C71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 xml:space="preserve">№ записи в ЕГРЮЛ: _______________________ дата внесения:______________ ИНН: _________________ БИК: ____________________ КПП: ______________ ОКВЭД ___________________________ К/С:__________________________ Р/С:____________________________ </w:t>
      </w:r>
    </w:p>
    <w:p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>Место нахождения: _______________________________________________________________________________________</w:t>
      </w:r>
    </w:p>
    <w:p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>Почт. адрес: ______________________________________________________________________________________________</w:t>
      </w:r>
    </w:p>
    <w:p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>Ф.И.О., должность лица, уполномоченного на подписание договора (обосновывающие документы): ________________________________________________________________________________________________________</w:t>
      </w:r>
    </w:p>
    <w:p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u w:val="single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Для индивидуального предпринимателя:</w:t>
      </w: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</w:t>
      </w: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_________________________________________________________________</w:t>
      </w:r>
    </w:p>
    <w:p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</w:pPr>
      <w:r w:rsidRPr="00637C71">
        <w:rPr>
          <w:rFonts w:ascii="Times New Roman" w:eastAsia="Times New Roman" w:hAnsi="Times New Roman" w:cs="Times New Roman"/>
          <w:i/>
          <w:spacing w:val="-10"/>
          <w:lang w:eastAsia="ru-RU"/>
        </w:rPr>
        <w:t xml:space="preserve">                                                                                                 </w:t>
      </w:r>
      <w:r w:rsidRPr="00637C71"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  <w:tab/>
      </w:r>
      <w:r w:rsidRPr="00637C71"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  <w:tab/>
      </w:r>
      <w:r w:rsidRPr="00637C71"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  <w:tab/>
      </w:r>
      <w:r w:rsidRPr="00637C71"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  <w:tab/>
        <w:t xml:space="preserve">  (Ф.И.О).</w:t>
      </w:r>
    </w:p>
    <w:p w:rsidR="00637C71" w:rsidRPr="00637C71" w:rsidRDefault="00637C71" w:rsidP="00637C71">
      <w:pPr>
        <w:spacing w:after="0" w:line="240" w:lineRule="auto"/>
        <w:rPr>
          <w:rFonts w:ascii="Times New Roman" w:eastAsia="Times New Roman" w:hAnsi="Times New Roman" w:cs="Times New Roman"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Паспорт </w:t>
      </w:r>
      <w:r w:rsidRPr="00637C71">
        <w:rPr>
          <w:rFonts w:ascii="Times New Roman" w:eastAsia="Times New Roman" w:hAnsi="Times New Roman" w:cs="Times New Roman"/>
          <w:i/>
          <w:spacing w:val="-10"/>
          <w:lang w:eastAsia="ru-RU"/>
        </w:rPr>
        <w:t>(или иной документ, удостоверяющий личность в соответствии с законодательством РФ)</w:t>
      </w:r>
      <w:r w:rsidRPr="00637C71">
        <w:rPr>
          <w:rFonts w:ascii="Times New Roman" w:eastAsia="Times New Roman" w:hAnsi="Times New Roman" w:cs="Times New Roman"/>
          <w:i/>
          <w:spacing w:val="-10"/>
          <w:u w:val="single"/>
          <w:lang w:eastAsia="ru-RU"/>
        </w:rPr>
        <w:t xml:space="preserve"> </w:t>
      </w: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>серия:___________№______________ выдан:__________________________________________________________________</w:t>
      </w:r>
    </w:p>
    <w:p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>дата выдачи:_______________ зарегистрирован(а) по адресу:_____________________________________________________</w:t>
      </w:r>
    </w:p>
    <w:p w:rsidR="00637C71" w:rsidRPr="00637C71" w:rsidRDefault="00637C71" w:rsidP="00637C71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>№ записи в ЕГРИП: _________________ дата внесения:____________ ИНН:______________ ОКВЭД __________________</w:t>
      </w:r>
    </w:p>
    <w:p w:rsidR="00637C71" w:rsidRPr="00637C71" w:rsidRDefault="00637C71" w:rsidP="00637C7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>Место нахождения заявителя _______________________________________________________________________________.</w:t>
      </w:r>
    </w:p>
    <w:p w:rsidR="00637C71" w:rsidRPr="00637C71" w:rsidRDefault="00637C71" w:rsidP="0063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Наименование объекта ___________________________________________________________________________________ </w:t>
      </w:r>
    </w:p>
    <w:p w:rsidR="00637C71" w:rsidRPr="00637C71" w:rsidRDefault="00637C71" w:rsidP="0063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Наименование энергопринимающих устройств</w:t>
      </w: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 xml:space="preserve">, </w:t>
      </w: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которые необходимо присоединить к электрическим сетям сетевой организации:</w:t>
      </w: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 xml:space="preserve"> ____________________________________________________________________________________.</w:t>
      </w:r>
    </w:p>
    <w:p w:rsidR="00637C71" w:rsidRPr="00637C71" w:rsidRDefault="00637C71" w:rsidP="0063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Место нахождение объекта и энергопринимающих устройств</w:t>
      </w: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 xml:space="preserve">, </w:t>
      </w: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которые необходимо присоединить к электрическим сетям сетевой организации:</w:t>
      </w: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 xml:space="preserve"> _______________________________________________________________________________ ________________________________________________________________________________________________________.</w:t>
      </w:r>
    </w:p>
    <w:p w:rsidR="00637C71" w:rsidRPr="00637C71" w:rsidRDefault="00637C71" w:rsidP="00637C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Сроки проектирования энергопринимающих устройств (</w:t>
      </w: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>в том числе по этапам и очередям</w:t>
      </w: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): _____________________ ________________________________________________________________________________________________________</w:t>
      </w:r>
    </w:p>
    <w:p w:rsidR="00637C71" w:rsidRPr="00637C71" w:rsidRDefault="00637C71" w:rsidP="00637C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Сроки поэтапного введения в эксплуатацию энергопринимающих устройств (</w:t>
      </w:r>
      <w:r w:rsidRPr="00637C71">
        <w:rPr>
          <w:rFonts w:ascii="Times New Roman" w:eastAsia="Times New Roman" w:hAnsi="Times New Roman" w:cs="Times New Roman"/>
          <w:spacing w:val="-10"/>
          <w:lang w:eastAsia="ru-RU"/>
        </w:rPr>
        <w:t>в том числе по этапам и очередям</w:t>
      </w: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): ________________________________________________________________________________________________________</w:t>
      </w:r>
    </w:p>
    <w:p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очередям: ________________________________________________________________________________________________________ ________________________________________________________________________________________________________</w:t>
      </w:r>
    </w:p>
    <w:p w:rsidR="00637C71" w:rsidRPr="00637C71" w:rsidRDefault="00637C71" w:rsidP="00637C7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Запрашиваемая максимальная мощность присоединяемых энергопринимающих устройств заявителя ___________________________________________________________________________________________________</w:t>
      </w:r>
      <w:r w:rsidRPr="00637C71">
        <w:rPr>
          <w:rFonts w:ascii="Times New Roman" w:eastAsia="Times New Roman" w:hAnsi="Times New Roman" w:cs="Times New Roman"/>
          <w:b/>
          <w:spacing w:val="-10"/>
          <w:vertAlign w:val="superscript"/>
          <w:lang w:eastAsia="ru-RU"/>
        </w:rPr>
        <w:endnoteReference w:id="2"/>
      </w: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кВт.</w:t>
      </w:r>
    </w:p>
    <w:p w:rsidR="00637C71" w:rsidRPr="00637C71" w:rsidRDefault="00637C71" w:rsidP="00637C7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Существующая мощность (при наличии) ____________________________________________________________кВт.</w:t>
      </w:r>
    </w:p>
    <w:p w:rsidR="00637C71" w:rsidRPr="00637C71" w:rsidRDefault="00637C71" w:rsidP="00637C7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Заявляемый уровень надежности энергопринимающих устройств:</w:t>
      </w:r>
      <w:r w:rsidRPr="00637C7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637C71">
        <w:rPr>
          <w:rFonts w:ascii="Times New Roman" w:eastAsia="Times New Roman" w:hAnsi="Times New Roman" w:cs="Times New Roman"/>
          <w:b/>
          <w:u w:val="single"/>
          <w:lang w:val="en-US" w:eastAsia="ru-RU"/>
        </w:rPr>
        <w:t>III</w:t>
      </w:r>
      <w:r w:rsidRPr="00637C71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Pr="00637C7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</w:t>
      </w:r>
    </w:p>
    <w:p w:rsidR="00637C71" w:rsidRPr="00637C71" w:rsidRDefault="00637C71" w:rsidP="00637C71">
      <w:pPr>
        <w:spacing w:after="0" w:line="240" w:lineRule="auto"/>
        <w:jc w:val="both"/>
        <w:rPr>
          <w:rFonts w:ascii="Arial" w:eastAsia="Times New Roman" w:hAnsi="Arial" w:cs="Arial"/>
          <w:spacing w:val="-10"/>
          <w:u w:val="single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Уровень напряжения </w:t>
      </w:r>
      <w:r w:rsidRPr="00637C71">
        <w:rPr>
          <w:rFonts w:ascii="Times New Roman" w:eastAsia="Times New Roman" w:hAnsi="Times New Roman" w:cs="Times New Roman"/>
          <w:i/>
          <w:spacing w:val="-10"/>
          <w:lang w:eastAsia="ru-RU"/>
        </w:rPr>
        <w:t>(отметить необходимое)</w:t>
      </w: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:</w:t>
      </w:r>
      <w:r w:rsidRPr="00637C71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 </w:t>
      </w:r>
      <w:r w:rsidRPr="00637C71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0,23</w:t>
      </w:r>
      <w:r w:rsidRPr="00637C71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637C71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>;</w:t>
      </w:r>
      <w:r w:rsidRPr="00637C71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 xml:space="preserve"> 0,38</w:t>
      </w:r>
      <w:r w:rsidRPr="00637C71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637C71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</w:t>
      </w:r>
      <w:r w:rsidRPr="00637C71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 xml:space="preserve">6 </w:t>
      </w:r>
      <w:r w:rsidRPr="00637C71">
        <w:rPr>
          <w:rFonts w:ascii="Arial" w:eastAsia="Times New Roman" w:hAnsi="Arial" w:cs="Arial"/>
          <w:spacing w:val="-10"/>
          <w:u w:val="single"/>
          <w:lang w:eastAsia="ru-RU"/>
        </w:rPr>
        <w:t xml:space="preserve">□; </w:t>
      </w:r>
      <w:r w:rsidRPr="00637C71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10</w:t>
      </w:r>
      <w:r w:rsidRPr="00637C71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637C71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</w:t>
      </w:r>
      <w:r w:rsidRPr="00637C71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20</w:t>
      </w:r>
      <w:r w:rsidRPr="00637C71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637C71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</w:t>
      </w:r>
      <w:r w:rsidRPr="00637C71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35</w:t>
      </w:r>
      <w:r w:rsidRPr="00637C71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637C71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</w:t>
      </w:r>
      <w:r w:rsidRPr="00637C71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110</w:t>
      </w:r>
      <w:r w:rsidRPr="00637C71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637C71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или иное   </w:t>
      </w:r>
      <w:r w:rsidRPr="00637C71">
        <w:rPr>
          <w:rFonts w:ascii="Arial" w:eastAsia="Times New Roman" w:hAnsi="Arial" w:cs="Arial"/>
          <w:spacing w:val="-10"/>
          <w:u w:val="single"/>
          <w:lang w:eastAsia="ru-RU"/>
        </w:rPr>
        <w:t xml:space="preserve">           , </w:t>
      </w:r>
      <w:r w:rsidRPr="00637C71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кВ</w:t>
      </w:r>
      <w:r w:rsidRPr="00637C71">
        <w:rPr>
          <w:rFonts w:ascii="Arial" w:eastAsia="Times New Roman" w:hAnsi="Arial" w:cs="Arial"/>
          <w:spacing w:val="-10"/>
          <w:u w:val="single"/>
          <w:lang w:eastAsia="ru-RU"/>
        </w:rPr>
        <w:t>.</w:t>
      </w:r>
    </w:p>
    <w:p w:rsidR="00637C71" w:rsidRPr="00637C71" w:rsidRDefault="00637C71" w:rsidP="00637C7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Характер нагрузки (вид экономической деятельности хозяйствующего субъекта) ______________________________.</w:t>
      </w:r>
    </w:p>
    <w:p w:rsidR="00637C71" w:rsidRPr="00637C71" w:rsidRDefault="00637C71" w:rsidP="00637C7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pacing w:val="-10"/>
          <w:lang w:eastAsia="ru-RU"/>
        </w:rPr>
        <w:t>Предложения по порядку расчетов и условиям рассрочки внесения платы за технологическое присоединение ________________________________________________________________________________________________________</w:t>
      </w:r>
    </w:p>
    <w:p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Причина обращения</w:t>
      </w:r>
      <w:r w:rsidRPr="00637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7C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</w:t>
      </w:r>
      <w:r w:rsidRPr="00637C7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:</w:t>
      </w:r>
      <w:r w:rsidRPr="00637C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присоединение впервые вводимых энергопринимающих устройств; присоединение ранее присоединенных энергопринимающих устройств с увеличением мощности; присоединение в отношении ранее присоединенных энергопринимающих устройств без увеличения мощности, влекущее изменение схемы внешнего электроснабжения устройств; перераспределение мощности.</w:t>
      </w:r>
    </w:p>
    <w:p w:rsidR="00637C71" w:rsidRPr="00637C71" w:rsidRDefault="00637C71" w:rsidP="00637C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3"/>
        <w:gridCol w:w="4965"/>
      </w:tblGrid>
      <w:tr w:rsidR="00637C71" w:rsidRPr="00637C71" w:rsidTr="00453B02">
        <w:trPr>
          <w:trHeight w:val="425"/>
        </w:trPr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</w:tcPr>
          <w:p w:rsidR="00637C71" w:rsidRPr="00637C71" w:rsidRDefault="00637C71" w:rsidP="00637C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</w:tcPr>
          <w:p w:rsidR="00637C71" w:rsidRPr="00637C71" w:rsidRDefault="00637C71" w:rsidP="0063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637C71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Заявитель</w:t>
            </w:r>
          </w:p>
          <w:p w:rsidR="00637C71" w:rsidRPr="00637C71" w:rsidRDefault="00637C71" w:rsidP="00637C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637C7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_______________________________________________</w:t>
            </w:r>
          </w:p>
          <w:p w:rsidR="00637C71" w:rsidRPr="00637C71" w:rsidRDefault="00637C71" w:rsidP="00637C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637C7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_______________________________________________</w:t>
            </w:r>
          </w:p>
          <w:p w:rsidR="00637C71" w:rsidRPr="00637C71" w:rsidRDefault="00637C71" w:rsidP="0063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</w:pPr>
            <w:r w:rsidRPr="00637C71"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  <w:t>(Ф. И. О., должность)</w:t>
            </w:r>
          </w:p>
          <w:p w:rsidR="00637C71" w:rsidRPr="00637C71" w:rsidRDefault="00637C71" w:rsidP="00637C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637C7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Телефон        ________________________</w:t>
            </w:r>
          </w:p>
          <w:p w:rsidR="00637C71" w:rsidRPr="00637C71" w:rsidRDefault="00637C71" w:rsidP="00637C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637C7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Подпись        ________________________</w:t>
            </w:r>
          </w:p>
          <w:p w:rsidR="00637C71" w:rsidRPr="00637C71" w:rsidRDefault="00637C71" w:rsidP="00637C71">
            <w:pPr>
              <w:tabs>
                <w:tab w:val="left" w:pos="384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</w:pPr>
            <w:r w:rsidRPr="00637C71">
              <w:rPr>
                <w:rFonts w:ascii="Times New Roman" w:eastAsia="Times New Roman" w:hAnsi="Times New Roman" w:cs="Times New Roman"/>
                <w:spacing w:val="-10"/>
                <w:sz w:val="12"/>
                <w:szCs w:val="12"/>
                <w:lang w:eastAsia="ru-RU"/>
              </w:rPr>
              <w:t xml:space="preserve">                                                                                          </w:t>
            </w:r>
            <w:r w:rsidRPr="00637C71"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  <w:t>Расшифровка подписи</w:t>
            </w:r>
            <w:r w:rsidRPr="00637C71"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  <w:tab/>
            </w:r>
          </w:p>
          <w:p w:rsidR="00637C71" w:rsidRPr="00637C71" w:rsidRDefault="00637C71" w:rsidP="00637C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37C71">
              <w:rPr>
                <w:rFonts w:ascii="Times New Roman" w:eastAsia="Times New Roman" w:hAnsi="Times New Roman" w:cs="Times New Roman"/>
                <w:i/>
                <w:spacing w:val="-10"/>
                <w:lang w:eastAsia="ru-RU"/>
              </w:rPr>
              <w:t xml:space="preserve">                        </w:t>
            </w:r>
            <w:r w:rsidRPr="00637C7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      «     »___________20__ г.</w:t>
            </w:r>
          </w:p>
        </w:tc>
      </w:tr>
      <w:tr w:rsidR="00637C71" w:rsidRPr="00637C71" w:rsidTr="00453B02">
        <w:trPr>
          <w:trHeight w:val="70"/>
        </w:trPr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</w:tcPr>
          <w:p w:rsidR="00637C71" w:rsidRPr="00637C71" w:rsidRDefault="00637C71" w:rsidP="00637C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</w:tcPr>
          <w:p w:rsidR="00637C71" w:rsidRPr="00637C71" w:rsidRDefault="00637C71" w:rsidP="0063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</w:p>
        </w:tc>
      </w:tr>
    </w:tbl>
    <w:p w:rsidR="00637C71" w:rsidRPr="00637C71" w:rsidRDefault="00637C71" w:rsidP="00637C71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</w:pPr>
    </w:p>
    <w:p w:rsidR="00434D82" w:rsidRDefault="00434D82">
      <w:bookmarkStart w:id="1" w:name="_GoBack"/>
      <w:bookmarkEnd w:id="1"/>
    </w:p>
    <w:sectPr w:rsidR="00434D82" w:rsidSect="00135504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67" w:rsidRDefault="009E3067" w:rsidP="00637C71">
      <w:pPr>
        <w:spacing w:after="0" w:line="240" w:lineRule="auto"/>
      </w:pPr>
      <w:r>
        <w:separator/>
      </w:r>
    </w:p>
  </w:endnote>
  <w:endnote w:type="continuationSeparator" w:id="0">
    <w:p w:rsidR="009E3067" w:rsidRDefault="009E3067" w:rsidP="00637C71">
      <w:pPr>
        <w:spacing w:after="0" w:line="240" w:lineRule="auto"/>
      </w:pPr>
      <w:r>
        <w:continuationSeparator/>
      </w:r>
    </w:p>
  </w:endnote>
  <w:endnote w:id="1">
    <w:p w:rsidR="00637C71" w:rsidRPr="00CD7A9D" w:rsidRDefault="00637C71" w:rsidP="00637C7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a6"/>
        </w:rPr>
        <w:endnoteRef/>
      </w:r>
      <w:r>
        <w:t xml:space="preserve"> </w:t>
      </w:r>
      <w:r>
        <w:rPr>
          <w:sz w:val="16"/>
          <w:szCs w:val="16"/>
        </w:rPr>
        <w:t xml:space="preserve">Согласно пунктов 9 и 15 </w:t>
      </w:r>
      <w:r w:rsidRPr="00CD7A9D">
        <w:rPr>
          <w:sz w:val="16"/>
          <w:szCs w:val="16"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утверждены ПП РФ от 27.12.2004 №861</w:t>
      </w:r>
      <w:r>
        <w:rPr>
          <w:sz w:val="16"/>
          <w:szCs w:val="16"/>
        </w:rPr>
        <w:t>.</w:t>
      </w:r>
    </w:p>
    <w:p w:rsidR="00637C71" w:rsidRDefault="00637C71" w:rsidP="00637C71">
      <w:pPr>
        <w:pStyle w:val="a4"/>
      </w:pPr>
    </w:p>
  </w:endnote>
  <w:endnote w:id="2">
    <w:p w:rsidR="00637C71" w:rsidRDefault="00637C71" w:rsidP="00637C71">
      <w:pPr>
        <w:pStyle w:val="a3"/>
        <w:spacing w:after="0" w:line="240" w:lineRule="atLeast"/>
        <w:jc w:val="both"/>
        <w:rPr>
          <w:b/>
          <w:spacing w:val="-10"/>
          <w:sz w:val="20"/>
          <w:szCs w:val="20"/>
        </w:rPr>
      </w:pPr>
      <w:r w:rsidRPr="00F63C37">
        <w:rPr>
          <w:rStyle w:val="a6"/>
          <w:sz w:val="16"/>
          <w:szCs w:val="16"/>
        </w:rPr>
        <w:endnoteRef/>
      </w:r>
      <w:r w:rsidRPr="00F63C37">
        <w:rPr>
          <w:sz w:val="16"/>
          <w:szCs w:val="16"/>
        </w:rPr>
        <w:t xml:space="preserve"> Указывается максимальная мощность </w:t>
      </w:r>
      <w:r>
        <w:rPr>
          <w:sz w:val="16"/>
          <w:szCs w:val="16"/>
        </w:rPr>
        <w:t xml:space="preserve">энергопринимающих устройств </w:t>
      </w:r>
      <w:r w:rsidRPr="00F63C37">
        <w:rPr>
          <w:sz w:val="16"/>
          <w:szCs w:val="16"/>
        </w:rPr>
        <w:t>без учета существующей</w:t>
      </w:r>
      <w:r>
        <w:rPr>
          <w:sz w:val="16"/>
          <w:szCs w:val="16"/>
        </w:rPr>
        <w:t xml:space="preserve"> (ранее присоединенной) мощности</w:t>
      </w:r>
      <w:r w:rsidRPr="00F63C37">
        <w:rPr>
          <w:sz w:val="16"/>
          <w:szCs w:val="16"/>
        </w:rPr>
        <w:t>.</w:t>
      </w:r>
      <w:r w:rsidRPr="0063691E">
        <w:rPr>
          <w:b/>
          <w:spacing w:val="-10"/>
          <w:sz w:val="20"/>
          <w:szCs w:val="20"/>
        </w:rPr>
        <w:t xml:space="preserve"> </w:t>
      </w:r>
    </w:p>
    <w:p w:rsidR="00637C71" w:rsidRDefault="00637C71" w:rsidP="00637C71">
      <w:pPr>
        <w:pStyle w:val="a3"/>
        <w:spacing w:after="0" w:line="240" w:lineRule="atLeast"/>
        <w:jc w:val="both"/>
        <w:rPr>
          <w:b/>
          <w:spacing w:val="-10"/>
          <w:sz w:val="20"/>
          <w:szCs w:val="20"/>
        </w:rPr>
      </w:pPr>
    </w:p>
    <w:p w:rsidR="00637C71" w:rsidRDefault="00637C71" w:rsidP="00637C71">
      <w:pPr>
        <w:pStyle w:val="a3"/>
        <w:spacing w:after="0" w:line="240" w:lineRule="atLeast"/>
        <w:jc w:val="both"/>
        <w:rPr>
          <w:b/>
          <w:spacing w:val="-10"/>
          <w:sz w:val="20"/>
          <w:szCs w:val="20"/>
        </w:rPr>
      </w:pPr>
    </w:p>
    <w:p w:rsidR="00637C71" w:rsidRPr="00F63C37" w:rsidRDefault="00637C71" w:rsidP="00637C71">
      <w:pPr>
        <w:pStyle w:val="a3"/>
        <w:spacing w:after="0" w:line="240" w:lineRule="atLeast"/>
        <w:jc w:val="both"/>
        <w:rPr>
          <w:b/>
          <w:spacing w:val="-10"/>
          <w:sz w:val="20"/>
          <w:szCs w:val="20"/>
        </w:rPr>
      </w:pPr>
      <w:r w:rsidRPr="00F63C37">
        <w:rPr>
          <w:b/>
          <w:spacing w:val="-10"/>
          <w:sz w:val="20"/>
          <w:szCs w:val="20"/>
        </w:rPr>
        <w:t xml:space="preserve">Приложение: </w:t>
      </w:r>
    </w:p>
    <w:p w:rsidR="00637C71" w:rsidRPr="003D1356" w:rsidRDefault="00637C71" w:rsidP="00637C7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D1356">
        <w:rPr>
          <w:rFonts w:ascii="Times New Roman" w:hAnsi="Times New Roman" w:cs="Times New Roman"/>
          <w:sz w:val="18"/>
          <w:szCs w:val="18"/>
        </w:rPr>
        <w:t>а)</w:t>
      </w:r>
      <w:r w:rsidRPr="003D1356">
        <w:rPr>
          <w:rFonts w:ascii="Times New Roman" w:hAnsi="Times New Roman" w:cs="Times New Roman"/>
          <w:sz w:val="18"/>
          <w:szCs w:val="18"/>
        </w:rPr>
        <w:tab/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637C71" w:rsidRPr="003D1356" w:rsidRDefault="00637C71" w:rsidP="00637C7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D1356">
        <w:rPr>
          <w:rFonts w:ascii="Times New Roman" w:hAnsi="Times New Roman" w:cs="Times New Roman"/>
          <w:sz w:val="18"/>
          <w:szCs w:val="18"/>
        </w:rPr>
        <w:t>б)</w:t>
      </w:r>
      <w:r w:rsidRPr="003D1356">
        <w:rPr>
          <w:rFonts w:ascii="Times New Roman" w:hAnsi="Times New Roman" w:cs="Times New Roman"/>
          <w:sz w:val="18"/>
          <w:szCs w:val="18"/>
        </w:rPr>
        <w:tab/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заявителя.;</w:t>
      </w:r>
    </w:p>
    <w:p w:rsidR="00637C71" w:rsidRPr="003D1356" w:rsidRDefault="00637C71" w:rsidP="00637C7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r>
        <w:rPr>
          <w:rFonts w:ascii="Times New Roman" w:hAnsi="Times New Roman" w:cs="Times New Roman"/>
          <w:sz w:val="18"/>
          <w:szCs w:val="18"/>
        </w:rPr>
        <w:tab/>
      </w:r>
      <w:r w:rsidRPr="003D1356">
        <w:rPr>
          <w:rFonts w:ascii="Times New Roman" w:hAnsi="Times New Roman" w:cs="Times New Roman"/>
          <w:sz w:val="18"/>
          <w:szCs w:val="18"/>
        </w:rPr>
        <w:t>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637C71" w:rsidRPr="003D1356" w:rsidRDefault="00637C71" w:rsidP="00637C71">
      <w:pPr>
        <w:pStyle w:val="ConsPlusNormal"/>
        <w:tabs>
          <w:tab w:val="left" w:pos="284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Pr="003D1356">
        <w:rPr>
          <w:rFonts w:ascii="Times New Roman" w:hAnsi="Times New Roman" w:cs="Times New Roman"/>
          <w:sz w:val="18"/>
          <w:szCs w:val="18"/>
        </w:rPr>
        <w:t>)</w:t>
      </w:r>
      <w:r w:rsidRPr="003D1356">
        <w:rPr>
          <w:rFonts w:ascii="Times New Roman" w:hAnsi="Times New Roman" w:cs="Times New Roman"/>
          <w:sz w:val="18"/>
          <w:szCs w:val="18"/>
        </w:rPr>
        <w:tab/>
        <w:t>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637C71" w:rsidRPr="003D1356" w:rsidRDefault="00637C71" w:rsidP="00637C7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3D1356">
        <w:rPr>
          <w:rFonts w:ascii="Times New Roman" w:hAnsi="Times New Roman" w:cs="Times New Roman"/>
          <w:sz w:val="18"/>
          <w:szCs w:val="18"/>
        </w:rPr>
        <w:t>)</w:t>
      </w:r>
      <w:r w:rsidRPr="003D1356">
        <w:rPr>
          <w:rFonts w:ascii="Times New Roman" w:hAnsi="Times New Roman" w:cs="Times New Roman"/>
          <w:sz w:val="18"/>
          <w:szCs w:val="18"/>
        </w:rPr>
        <w:tab/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</w:r>
    </w:p>
    <w:p w:rsidR="00637C71" w:rsidRPr="003D1356" w:rsidRDefault="00637C71" w:rsidP="00637C71">
      <w:pPr>
        <w:pStyle w:val="a4"/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>е</w:t>
      </w:r>
      <w:r w:rsidRPr="003D1356">
        <w:rPr>
          <w:sz w:val="18"/>
          <w:szCs w:val="18"/>
        </w:rPr>
        <w:t>)</w:t>
      </w:r>
      <w:r w:rsidRPr="003D1356">
        <w:rPr>
          <w:sz w:val="18"/>
          <w:szCs w:val="18"/>
        </w:rPr>
        <w:tab/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67" w:rsidRDefault="009E3067" w:rsidP="00637C71">
      <w:pPr>
        <w:spacing w:after="0" w:line="240" w:lineRule="auto"/>
      </w:pPr>
      <w:r>
        <w:separator/>
      </w:r>
    </w:p>
  </w:footnote>
  <w:footnote w:type="continuationSeparator" w:id="0">
    <w:p w:rsidR="009E3067" w:rsidRDefault="009E3067" w:rsidP="0063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82"/>
    <w:rsid w:val="00434D82"/>
    <w:rsid w:val="00637C71"/>
    <w:rsid w:val="00836082"/>
    <w:rsid w:val="009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718F-298E-4091-AD91-AA62B0E8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C7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rsid w:val="0063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637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637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2019-02-01T10:21:00Z</dcterms:created>
  <dcterms:modified xsi:type="dcterms:W3CDTF">2019-02-01T10:22:00Z</dcterms:modified>
</cp:coreProperties>
</file>